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C2" w:rsidRDefault="00F544FC" w:rsidP="00F544FC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1647825" cy="1247775"/>
            <wp:effectExtent l="19050" t="0" r="9525" b="0"/>
            <wp:wrapNone/>
            <wp:docPr id="1" name="Picture 1" descr="Little Red Dress Gala">
              <a:hlinkClick xmlns:a="http://schemas.openxmlformats.org/drawingml/2006/main" r:id="rId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Red Dress Gala">
                      <a:hlinkClick r:id="rId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5C2" w:rsidRPr="00FD159D">
        <w:rPr>
          <w:b/>
          <w:i/>
          <w:color w:val="FF0000"/>
          <w:sz w:val="36"/>
          <w:szCs w:val="36"/>
        </w:rPr>
        <w:t>Go Red for Women</w:t>
      </w:r>
    </w:p>
    <w:p w:rsidR="007439B6" w:rsidRPr="00322DFD" w:rsidRDefault="007439B6" w:rsidP="00F544FC">
      <w:pPr>
        <w:jc w:val="center"/>
        <w:rPr>
          <w:b/>
          <w:i/>
          <w:sz w:val="36"/>
          <w:szCs w:val="36"/>
        </w:rPr>
      </w:pPr>
      <w:r w:rsidRPr="00322DFD">
        <w:rPr>
          <w:b/>
          <w:i/>
          <w:sz w:val="36"/>
          <w:szCs w:val="36"/>
        </w:rPr>
        <w:t>Award Nomination Form</w:t>
      </w:r>
    </w:p>
    <w:p w:rsidR="00C73F7A" w:rsidRDefault="00C73F7A"/>
    <w:p w:rsidR="00C34E0E" w:rsidRPr="00C73F7A" w:rsidRDefault="00C34E0E">
      <w:pPr>
        <w:rPr>
          <w:sz w:val="24"/>
          <w:szCs w:val="24"/>
        </w:rPr>
      </w:pPr>
      <w:r w:rsidRPr="00C73F7A">
        <w:rPr>
          <w:sz w:val="24"/>
          <w:szCs w:val="24"/>
        </w:rPr>
        <w:t xml:space="preserve">The Hayward Area Chamber of Commerce is currently seeking nominations for its </w:t>
      </w:r>
      <w:r w:rsidR="00624590">
        <w:rPr>
          <w:sz w:val="24"/>
          <w:szCs w:val="24"/>
        </w:rPr>
        <w:t>5</w:t>
      </w:r>
      <w:proofErr w:type="gramStart"/>
      <w:r w:rsidR="00624590">
        <w:rPr>
          <w:sz w:val="24"/>
          <w:szCs w:val="24"/>
        </w:rPr>
        <w:t>th</w:t>
      </w:r>
      <w:r w:rsidR="008270B5">
        <w:rPr>
          <w:sz w:val="24"/>
          <w:szCs w:val="24"/>
        </w:rPr>
        <w:t xml:space="preserve"> </w:t>
      </w:r>
      <w:r w:rsidR="00514ED8">
        <w:rPr>
          <w:sz w:val="24"/>
          <w:szCs w:val="24"/>
        </w:rPr>
        <w:t xml:space="preserve"> annual</w:t>
      </w:r>
      <w:proofErr w:type="gramEnd"/>
      <w:r w:rsidR="00FD159D" w:rsidRPr="00C73F7A">
        <w:rPr>
          <w:sz w:val="24"/>
          <w:szCs w:val="24"/>
        </w:rPr>
        <w:t xml:space="preserve"> </w:t>
      </w:r>
      <w:r w:rsidRPr="00C73F7A">
        <w:rPr>
          <w:color w:val="FF0000"/>
          <w:sz w:val="24"/>
          <w:szCs w:val="24"/>
        </w:rPr>
        <w:t>Red Dress Award</w:t>
      </w:r>
      <w:r w:rsidR="00C80E85" w:rsidRPr="00C73F7A">
        <w:rPr>
          <w:color w:val="FF0000"/>
          <w:sz w:val="24"/>
          <w:szCs w:val="24"/>
        </w:rPr>
        <w:t>s</w:t>
      </w:r>
      <w:r w:rsidR="00FD159D" w:rsidRPr="00C73F7A">
        <w:rPr>
          <w:sz w:val="24"/>
          <w:szCs w:val="24"/>
        </w:rPr>
        <w:t xml:space="preserve">, as part of the </w:t>
      </w:r>
      <w:r w:rsidR="00FD159D" w:rsidRPr="00C73F7A">
        <w:rPr>
          <w:i/>
          <w:color w:val="FF0000"/>
          <w:sz w:val="24"/>
          <w:szCs w:val="24"/>
        </w:rPr>
        <w:t>Go Red for Women</w:t>
      </w:r>
      <w:r w:rsidR="00FD159D" w:rsidRPr="00C73F7A">
        <w:rPr>
          <w:sz w:val="24"/>
          <w:szCs w:val="24"/>
        </w:rPr>
        <w:t xml:space="preserve"> event</w:t>
      </w:r>
      <w:r w:rsidR="00322DFD" w:rsidRPr="00C73F7A">
        <w:rPr>
          <w:sz w:val="24"/>
          <w:szCs w:val="24"/>
        </w:rPr>
        <w:t xml:space="preserve"> on </w:t>
      </w:r>
      <w:r w:rsidR="008270B5">
        <w:rPr>
          <w:color w:val="FF0000"/>
          <w:sz w:val="24"/>
          <w:szCs w:val="24"/>
        </w:rPr>
        <w:t xml:space="preserve">Saturday, March </w:t>
      </w:r>
      <w:r w:rsidR="00624590">
        <w:rPr>
          <w:color w:val="FF0000"/>
          <w:sz w:val="24"/>
          <w:szCs w:val="24"/>
        </w:rPr>
        <w:t>3</w:t>
      </w:r>
      <w:r w:rsidR="00322DFD" w:rsidRPr="00C73F7A">
        <w:rPr>
          <w:color w:val="FF0000"/>
          <w:sz w:val="24"/>
          <w:szCs w:val="24"/>
        </w:rPr>
        <w:t>, 201</w:t>
      </w:r>
      <w:r w:rsidR="00624590">
        <w:rPr>
          <w:color w:val="FF0000"/>
          <w:sz w:val="24"/>
          <w:szCs w:val="24"/>
        </w:rPr>
        <w:t>8</w:t>
      </w:r>
      <w:r w:rsidR="00FD159D" w:rsidRPr="00C73F7A">
        <w:rPr>
          <w:sz w:val="24"/>
          <w:szCs w:val="24"/>
        </w:rPr>
        <w:t xml:space="preserve">.  This event will feature </w:t>
      </w:r>
      <w:r w:rsidR="00E275AC" w:rsidRPr="00C73F7A">
        <w:rPr>
          <w:sz w:val="24"/>
          <w:szCs w:val="24"/>
        </w:rPr>
        <w:t xml:space="preserve">a fabulous sit-down dinner, a signature cocktail, </w:t>
      </w:r>
      <w:r w:rsidR="008270B5">
        <w:rPr>
          <w:sz w:val="24"/>
          <w:szCs w:val="24"/>
        </w:rPr>
        <w:t>a keynote speaker</w:t>
      </w:r>
      <w:r w:rsidR="00E275AC" w:rsidRPr="00C73F7A">
        <w:rPr>
          <w:sz w:val="24"/>
          <w:szCs w:val="24"/>
        </w:rPr>
        <w:t>, silent and live auctions with proceeds given to the American Heart Association,</w:t>
      </w:r>
      <w:r w:rsidR="008270B5">
        <w:rPr>
          <w:sz w:val="24"/>
          <w:szCs w:val="24"/>
        </w:rPr>
        <w:t xml:space="preserve"> Hayward Heart Hero Awards</w:t>
      </w:r>
      <w:r w:rsidR="00E275AC" w:rsidRPr="00C73F7A">
        <w:rPr>
          <w:sz w:val="24"/>
          <w:szCs w:val="24"/>
        </w:rPr>
        <w:t xml:space="preserve"> and special awards presented to the Hayward area’s outstanding women. </w:t>
      </w:r>
    </w:p>
    <w:p w:rsidR="00F449D8" w:rsidRPr="00C73F7A" w:rsidRDefault="00C34E0E">
      <w:pPr>
        <w:rPr>
          <w:sz w:val="24"/>
          <w:szCs w:val="24"/>
        </w:rPr>
      </w:pPr>
      <w:r w:rsidRPr="00C73F7A">
        <w:rPr>
          <w:sz w:val="24"/>
          <w:szCs w:val="24"/>
        </w:rPr>
        <w:t>This award recognizes and honors local women who have made a difference in their respective fields</w:t>
      </w:r>
      <w:r w:rsidR="00E275AC" w:rsidRPr="00C73F7A">
        <w:rPr>
          <w:sz w:val="24"/>
          <w:szCs w:val="24"/>
        </w:rPr>
        <w:t>, listed below</w:t>
      </w:r>
      <w:r w:rsidRPr="00C73F7A">
        <w:rPr>
          <w:sz w:val="24"/>
          <w:szCs w:val="24"/>
        </w:rPr>
        <w:t>.</w:t>
      </w:r>
      <w:r w:rsidR="00E275AC" w:rsidRPr="00C73F7A">
        <w:rPr>
          <w:sz w:val="24"/>
          <w:szCs w:val="24"/>
        </w:rPr>
        <w:t xml:space="preserve"> These incredible women are true leaders, as evidenced through their knowledge</w:t>
      </w:r>
      <w:r w:rsidR="00941724" w:rsidRPr="00C73F7A">
        <w:rPr>
          <w:sz w:val="24"/>
          <w:szCs w:val="24"/>
        </w:rPr>
        <w:t xml:space="preserve">, </w:t>
      </w:r>
      <w:r w:rsidR="00767EA9">
        <w:rPr>
          <w:sz w:val="24"/>
          <w:szCs w:val="24"/>
        </w:rPr>
        <w:t>example,</w:t>
      </w:r>
      <w:r w:rsidR="00E275AC" w:rsidRPr="00C73F7A">
        <w:rPr>
          <w:sz w:val="24"/>
          <w:szCs w:val="24"/>
        </w:rPr>
        <w:t xml:space="preserve"> attitude</w:t>
      </w:r>
      <w:r w:rsidR="00B43C61">
        <w:rPr>
          <w:sz w:val="24"/>
          <w:szCs w:val="24"/>
        </w:rPr>
        <w:t xml:space="preserve"> and heart for life</w:t>
      </w:r>
      <w:r w:rsidR="00941724" w:rsidRPr="00C73F7A">
        <w:rPr>
          <w:sz w:val="24"/>
          <w:szCs w:val="24"/>
        </w:rPr>
        <w:t>.</w:t>
      </w:r>
      <w:r w:rsidR="00585AC7" w:rsidRPr="00C73F7A">
        <w:rPr>
          <w:sz w:val="24"/>
          <w:szCs w:val="24"/>
        </w:rPr>
        <w:t xml:space="preserve"> </w:t>
      </w:r>
    </w:p>
    <w:p w:rsidR="00941724" w:rsidRPr="00C73F7A" w:rsidRDefault="00585AC7">
      <w:pPr>
        <w:rPr>
          <w:sz w:val="24"/>
          <w:szCs w:val="24"/>
        </w:rPr>
      </w:pPr>
      <w:r w:rsidRPr="00C73F7A">
        <w:rPr>
          <w:sz w:val="24"/>
          <w:szCs w:val="24"/>
        </w:rPr>
        <w:t>I wish to n</w:t>
      </w:r>
      <w:r w:rsidR="00514ED8">
        <w:rPr>
          <w:sz w:val="24"/>
          <w:szCs w:val="24"/>
        </w:rPr>
        <w:t>ominate a candid</w:t>
      </w:r>
      <w:r w:rsidR="008270B5">
        <w:rPr>
          <w:sz w:val="24"/>
          <w:szCs w:val="24"/>
        </w:rPr>
        <w:t>ate for the 201</w:t>
      </w:r>
      <w:r w:rsidR="00624590">
        <w:rPr>
          <w:sz w:val="24"/>
          <w:szCs w:val="24"/>
        </w:rPr>
        <w:t>8</w:t>
      </w:r>
      <w:r w:rsidRPr="00C73F7A">
        <w:rPr>
          <w:sz w:val="24"/>
          <w:szCs w:val="24"/>
        </w:rPr>
        <w:t xml:space="preserve"> </w:t>
      </w:r>
      <w:r w:rsidRPr="00C73F7A">
        <w:rPr>
          <w:color w:val="FF0000"/>
          <w:sz w:val="24"/>
          <w:szCs w:val="24"/>
        </w:rPr>
        <w:t>Red Dress</w:t>
      </w:r>
      <w:r w:rsidRPr="00C73F7A">
        <w:rPr>
          <w:sz w:val="24"/>
          <w:szCs w:val="24"/>
        </w:rPr>
        <w:t xml:space="preserve"> </w:t>
      </w:r>
      <w:r w:rsidRPr="00C73F7A">
        <w:rPr>
          <w:color w:val="FF0000"/>
          <w:sz w:val="24"/>
          <w:szCs w:val="24"/>
        </w:rPr>
        <w:t>Awards</w:t>
      </w:r>
      <w:r w:rsidRPr="00C73F7A">
        <w:rPr>
          <w:sz w:val="24"/>
          <w:szCs w:val="24"/>
        </w:rPr>
        <w:t xml:space="preserve"> in the following category:</w:t>
      </w:r>
    </w:p>
    <w:p w:rsidR="00C73F7A" w:rsidRPr="00C73F7A" w:rsidRDefault="0037734D" w:rsidP="0037734D">
      <w:pPr>
        <w:rPr>
          <w:color w:val="FF0000"/>
          <w:sz w:val="24"/>
          <w:szCs w:val="24"/>
        </w:rPr>
      </w:pPr>
      <w:r w:rsidRPr="00C73F7A">
        <w:rPr>
          <w:color w:val="FF0000"/>
          <w:sz w:val="24"/>
          <w:szCs w:val="24"/>
        </w:rPr>
        <w:t xml:space="preserve">___ </w:t>
      </w:r>
      <w:r w:rsidR="00E275AC" w:rsidRPr="00C73F7A">
        <w:rPr>
          <w:color w:val="FF0000"/>
          <w:sz w:val="24"/>
          <w:szCs w:val="24"/>
        </w:rPr>
        <w:t>Business</w:t>
      </w:r>
      <w:r w:rsidR="00B43C61">
        <w:rPr>
          <w:color w:val="FF0000"/>
          <w:sz w:val="24"/>
          <w:szCs w:val="24"/>
        </w:rPr>
        <w:t xml:space="preserve"> &amp; Manufacturing</w:t>
      </w:r>
      <w:r w:rsidR="00C73F7A" w:rsidRPr="00C73F7A">
        <w:rPr>
          <w:color w:val="FF0000"/>
          <w:sz w:val="24"/>
          <w:szCs w:val="24"/>
        </w:rPr>
        <w:t xml:space="preserve"> </w:t>
      </w:r>
      <w:r w:rsidR="00C73F7A" w:rsidRPr="00C73F7A">
        <w:rPr>
          <w:sz w:val="24"/>
          <w:szCs w:val="24"/>
        </w:rPr>
        <w:t xml:space="preserve">– this leader provides expertise in </w:t>
      </w:r>
      <w:r w:rsidR="00B43C61">
        <w:rPr>
          <w:sz w:val="24"/>
          <w:szCs w:val="24"/>
        </w:rPr>
        <w:t xml:space="preserve">business and manufacturing </w:t>
      </w:r>
      <w:r w:rsidR="00C73F7A" w:rsidRPr="00C73F7A">
        <w:rPr>
          <w:sz w:val="24"/>
          <w:szCs w:val="24"/>
        </w:rPr>
        <w:t>industries</w:t>
      </w:r>
      <w:r w:rsidR="00B43C61">
        <w:rPr>
          <w:sz w:val="24"/>
          <w:szCs w:val="24"/>
        </w:rPr>
        <w:t>, such as banking, real estate or factory production</w:t>
      </w:r>
      <w:r w:rsidR="00C73F7A" w:rsidRPr="00C73F7A">
        <w:rPr>
          <w:sz w:val="24"/>
          <w:szCs w:val="24"/>
        </w:rPr>
        <w:t>. She truly puts her clients and customers first and works hard to find what is best for their needs.</w:t>
      </w:r>
    </w:p>
    <w:p w:rsidR="00C34E0E" w:rsidRPr="00C73F7A" w:rsidRDefault="00C73F7A" w:rsidP="0037734D">
      <w:pPr>
        <w:rPr>
          <w:sz w:val="24"/>
          <w:szCs w:val="24"/>
        </w:rPr>
      </w:pPr>
      <w:r w:rsidRPr="00C73F7A">
        <w:rPr>
          <w:color w:val="FF0000"/>
          <w:sz w:val="24"/>
          <w:szCs w:val="24"/>
        </w:rPr>
        <w:t xml:space="preserve">___ </w:t>
      </w:r>
      <w:r w:rsidR="00322DFD" w:rsidRPr="00C73F7A">
        <w:rPr>
          <w:color w:val="FF0000"/>
          <w:sz w:val="24"/>
          <w:szCs w:val="24"/>
        </w:rPr>
        <w:t>Retail</w:t>
      </w:r>
      <w:r w:rsidR="00B43C61">
        <w:rPr>
          <w:color w:val="FF0000"/>
          <w:sz w:val="24"/>
          <w:szCs w:val="24"/>
        </w:rPr>
        <w:t xml:space="preserve"> &amp; Hospitality</w:t>
      </w:r>
      <w:r w:rsidR="00E275AC" w:rsidRPr="00C73F7A">
        <w:rPr>
          <w:sz w:val="24"/>
          <w:szCs w:val="24"/>
        </w:rPr>
        <w:t xml:space="preserve"> – this leader </w:t>
      </w:r>
      <w:r w:rsidR="0037734D" w:rsidRPr="00C73F7A">
        <w:rPr>
          <w:sz w:val="24"/>
          <w:szCs w:val="24"/>
        </w:rPr>
        <w:t>shows</w:t>
      </w:r>
      <w:r w:rsidR="00C36B0F" w:rsidRPr="00C73F7A">
        <w:rPr>
          <w:sz w:val="24"/>
          <w:szCs w:val="24"/>
        </w:rPr>
        <w:t xml:space="preserve"> </w:t>
      </w:r>
      <w:r w:rsidR="0037734D" w:rsidRPr="00C73F7A">
        <w:rPr>
          <w:sz w:val="24"/>
          <w:szCs w:val="24"/>
        </w:rPr>
        <w:t>influence</w:t>
      </w:r>
      <w:r w:rsidR="00C36B0F" w:rsidRPr="00C73F7A">
        <w:rPr>
          <w:sz w:val="24"/>
          <w:szCs w:val="24"/>
        </w:rPr>
        <w:t xml:space="preserve"> in the </w:t>
      </w:r>
      <w:r w:rsidR="00B43C61">
        <w:rPr>
          <w:sz w:val="24"/>
          <w:szCs w:val="24"/>
        </w:rPr>
        <w:t xml:space="preserve">areas of </w:t>
      </w:r>
      <w:r w:rsidRPr="00C73F7A">
        <w:rPr>
          <w:sz w:val="24"/>
          <w:szCs w:val="24"/>
        </w:rPr>
        <w:t>retail</w:t>
      </w:r>
      <w:r w:rsidR="0037734D" w:rsidRPr="00C73F7A">
        <w:rPr>
          <w:sz w:val="24"/>
          <w:szCs w:val="24"/>
        </w:rPr>
        <w:t>,</w:t>
      </w:r>
      <w:r w:rsidR="00B43C61">
        <w:rPr>
          <w:sz w:val="24"/>
          <w:szCs w:val="24"/>
        </w:rPr>
        <w:t xml:space="preserve"> dining, lodging and tourism,</w:t>
      </w:r>
      <w:r w:rsidR="0037734D" w:rsidRPr="00C73F7A">
        <w:rPr>
          <w:sz w:val="24"/>
          <w:szCs w:val="24"/>
        </w:rPr>
        <w:t xml:space="preserve"> perhaps</w:t>
      </w:r>
      <w:r w:rsidR="00C36B0F" w:rsidRPr="00C73F7A">
        <w:rPr>
          <w:sz w:val="24"/>
          <w:szCs w:val="24"/>
        </w:rPr>
        <w:t xml:space="preserve"> through ownership or management of a local </w:t>
      </w:r>
      <w:r w:rsidR="0037734D" w:rsidRPr="00C73F7A">
        <w:rPr>
          <w:sz w:val="24"/>
          <w:szCs w:val="24"/>
        </w:rPr>
        <w:t>company</w:t>
      </w:r>
      <w:r w:rsidR="00C36B0F" w:rsidRPr="00C73F7A">
        <w:rPr>
          <w:sz w:val="24"/>
          <w:szCs w:val="24"/>
        </w:rPr>
        <w:t xml:space="preserve">. She </w:t>
      </w:r>
      <w:r w:rsidR="004420E7" w:rsidRPr="00C73F7A">
        <w:rPr>
          <w:sz w:val="24"/>
          <w:szCs w:val="24"/>
        </w:rPr>
        <w:t xml:space="preserve">may have spent a great deal of personal time and effort to make a company succeed or even </w:t>
      </w:r>
      <w:r w:rsidR="00C36B0F" w:rsidRPr="00C73F7A">
        <w:rPr>
          <w:sz w:val="24"/>
          <w:szCs w:val="24"/>
        </w:rPr>
        <w:t xml:space="preserve">resurrected a </w:t>
      </w:r>
      <w:r w:rsidR="00322DFD" w:rsidRPr="00C73F7A">
        <w:rPr>
          <w:sz w:val="24"/>
          <w:szCs w:val="24"/>
        </w:rPr>
        <w:t>floundering business</w:t>
      </w:r>
      <w:r w:rsidR="004420E7" w:rsidRPr="00C73F7A">
        <w:rPr>
          <w:sz w:val="24"/>
          <w:szCs w:val="24"/>
        </w:rPr>
        <w:t>.</w:t>
      </w:r>
    </w:p>
    <w:p w:rsidR="00C36B0F" w:rsidRPr="00C73F7A" w:rsidRDefault="0037734D" w:rsidP="00C36B0F">
      <w:pPr>
        <w:rPr>
          <w:sz w:val="24"/>
          <w:szCs w:val="24"/>
        </w:rPr>
      </w:pPr>
      <w:r w:rsidRPr="00C73F7A">
        <w:rPr>
          <w:color w:val="FF0000"/>
          <w:sz w:val="24"/>
          <w:szCs w:val="24"/>
        </w:rPr>
        <w:t xml:space="preserve">___ </w:t>
      </w:r>
      <w:r w:rsidR="00C36B0F" w:rsidRPr="00C73F7A">
        <w:rPr>
          <w:color w:val="FF0000"/>
          <w:sz w:val="24"/>
          <w:szCs w:val="24"/>
        </w:rPr>
        <w:t>Education</w:t>
      </w:r>
      <w:r w:rsidR="00C36B0F" w:rsidRPr="00C73F7A">
        <w:rPr>
          <w:sz w:val="24"/>
          <w:szCs w:val="24"/>
        </w:rPr>
        <w:t xml:space="preserve"> – this leader </w:t>
      </w:r>
      <w:r w:rsidRPr="00C73F7A">
        <w:rPr>
          <w:sz w:val="24"/>
          <w:szCs w:val="24"/>
        </w:rPr>
        <w:t>shares</w:t>
      </w:r>
      <w:r w:rsidR="00C36B0F" w:rsidRPr="00C73F7A">
        <w:rPr>
          <w:sz w:val="24"/>
          <w:szCs w:val="24"/>
        </w:rPr>
        <w:t xml:space="preserve"> her knowledge with those who are seeking to learn new information, at any age – whether school children or adults in higher education. She has given of herself outside the classroom to enhance their love of learning and provide a welcoming environment in which to grow. </w:t>
      </w:r>
    </w:p>
    <w:p w:rsidR="00E275AC" w:rsidRPr="00C73F7A" w:rsidRDefault="0037734D">
      <w:pPr>
        <w:rPr>
          <w:sz w:val="24"/>
          <w:szCs w:val="24"/>
        </w:rPr>
      </w:pPr>
      <w:r w:rsidRPr="00C73F7A">
        <w:rPr>
          <w:color w:val="FF0000"/>
          <w:sz w:val="24"/>
          <w:szCs w:val="24"/>
        </w:rPr>
        <w:t xml:space="preserve">___ </w:t>
      </w:r>
      <w:r w:rsidR="00E275AC" w:rsidRPr="00C73F7A">
        <w:rPr>
          <w:color w:val="FF0000"/>
          <w:sz w:val="24"/>
          <w:szCs w:val="24"/>
        </w:rPr>
        <w:t>Healthcare</w:t>
      </w:r>
      <w:r w:rsidR="00B43C61">
        <w:rPr>
          <w:color w:val="FF0000"/>
          <w:sz w:val="24"/>
          <w:szCs w:val="24"/>
        </w:rPr>
        <w:t xml:space="preserve"> &amp; Wellness</w:t>
      </w:r>
      <w:r w:rsidR="00C36B0F" w:rsidRPr="00C73F7A">
        <w:rPr>
          <w:sz w:val="24"/>
          <w:szCs w:val="24"/>
        </w:rPr>
        <w:t xml:space="preserve"> – this leader de</w:t>
      </w:r>
      <w:r w:rsidRPr="00C73F7A">
        <w:rPr>
          <w:sz w:val="24"/>
          <w:szCs w:val="24"/>
        </w:rPr>
        <w:t>monstrates</w:t>
      </w:r>
      <w:r w:rsidR="00C36B0F" w:rsidRPr="00C73F7A">
        <w:rPr>
          <w:sz w:val="24"/>
          <w:szCs w:val="24"/>
        </w:rPr>
        <w:t xml:space="preserve"> true concern for her fellow citizens </w:t>
      </w:r>
      <w:r w:rsidR="00B43C61">
        <w:rPr>
          <w:sz w:val="24"/>
          <w:szCs w:val="24"/>
        </w:rPr>
        <w:t>while</w:t>
      </w:r>
      <w:r w:rsidR="00C36B0F" w:rsidRPr="00C73F7A">
        <w:rPr>
          <w:sz w:val="24"/>
          <w:szCs w:val="24"/>
        </w:rPr>
        <w:t xml:space="preserve"> providing </w:t>
      </w:r>
      <w:r w:rsidR="00B43C61">
        <w:rPr>
          <w:sz w:val="24"/>
          <w:szCs w:val="24"/>
        </w:rPr>
        <w:t>personal health, wellness and fitness care and advice</w:t>
      </w:r>
      <w:r w:rsidR="00C36B0F" w:rsidRPr="00C73F7A">
        <w:rPr>
          <w:sz w:val="24"/>
          <w:szCs w:val="24"/>
        </w:rPr>
        <w:t xml:space="preserve">. </w:t>
      </w:r>
      <w:r w:rsidRPr="00C73F7A">
        <w:rPr>
          <w:sz w:val="24"/>
          <w:szCs w:val="24"/>
        </w:rPr>
        <w:t xml:space="preserve">Caring for others is not merely a job, but a true profession and way of life for this hardworking and compassionate individual. </w:t>
      </w:r>
    </w:p>
    <w:p w:rsidR="00E275AC" w:rsidRPr="00C73F7A" w:rsidRDefault="0037734D">
      <w:pPr>
        <w:rPr>
          <w:sz w:val="24"/>
          <w:szCs w:val="24"/>
        </w:rPr>
      </w:pPr>
      <w:r w:rsidRPr="00C73F7A">
        <w:rPr>
          <w:color w:val="FF0000"/>
          <w:sz w:val="24"/>
          <w:szCs w:val="24"/>
        </w:rPr>
        <w:t xml:space="preserve">___ </w:t>
      </w:r>
      <w:r w:rsidR="00E275AC" w:rsidRPr="00C73F7A">
        <w:rPr>
          <w:color w:val="FF0000"/>
          <w:sz w:val="24"/>
          <w:szCs w:val="24"/>
        </w:rPr>
        <w:t>Non-Profit/</w:t>
      </w:r>
      <w:r w:rsidR="00C73F7A" w:rsidRPr="00C73F7A">
        <w:rPr>
          <w:color w:val="FF0000"/>
          <w:sz w:val="24"/>
          <w:szCs w:val="24"/>
        </w:rPr>
        <w:t>Civic/</w:t>
      </w:r>
      <w:r w:rsidR="00E275AC" w:rsidRPr="00C73F7A">
        <w:rPr>
          <w:color w:val="FF0000"/>
          <w:sz w:val="24"/>
          <w:szCs w:val="24"/>
        </w:rPr>
        <w:t>Community</w:t>
      </w:r>
      <w:r w:rsidR="00C36B0F" w:rsidRPr="00C73F7A">
        <w:rPr>
          <w:sz w:val="24"/>
          <w:szCs w:val="24"/>
        </w:rPr>
        <w:t xml:space="preserve"> – this leader</w:t>
      </w:r>
      <w:r w:rsidRPr="00C73F7A">
        <w:rPr>
          <w:sz w:val="24"/>
          <w:szCs w:val="24"/>
        </w:rPr>
        <w:t xml:space="preserve"> </w:t>
      </w:r>
      <w:r w:rsidR="00585AC7" w:rsidRPr="00C73F7A">
        <w:rPr>
          <w:sz w:val="24"/>
          <w:szCs w:val="24"/>
        </w:rPr>
        <w:t xml:space="preserve">empowers those who may be less fortunate or provides a safe haven where needed. Her dedication and vision for service to other living beings is second to none. Or perhaps she brings a fresh outlook on life through her art, music, dance or other creative expression. </w:t>
      </w:r>
    </w:p>
    <w:p w:rsidR="004234AF" w:rsidRPr="00C73F7A" w:rsidRDefault="004234AF" w:rsidP="0037734D">
      <w:pPr>
        <w:pStyle w:val="NoSpacing"/>
        <w:jc w:val="both"/>
        <w:rPr>
          <w:sz w:val="24"/>
          <w:szCs w:val="24"/>
        </w:rPr>
      </w:pPr>
    </w:p>
    <w:p w:rsidR="00C73F7A" w:rsidRDefault="00B43C61" w:rsidP="00B43C61">
      <w:pPr>
        <w:pStyle w:val="NoSpacing"/>
        <w:rPr>
          <w:sz w:val="18"/>
          <w:szCs w:val="18"/>
        </w:rPr>
      </w:pPr>
      <w:r w:rsidRPr="00C73F7A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About Person Being Nominated</w:t>
      </w:r>
      <w:r>
        <w:rPr>
          <w:b/>
          <w:sz w:val="24"/>
          <w:szCs w:val="24"/>
        </w:rPr>
        <w:tab/>
        <w:t xml:space="preserve">   </w:t>
      </w:r>
      <w:r w:rsidR="00AC6F05">
        <w:rPr>
          <w:b/>
          <w:sz w:val="24"/>
          <w:szCs w:val="24"/>
        </w:rPr>
        <w:t xml:space="preserve"> </w:t>
      </w:r>
      <w:r w:rsidR="00F449D8" w:rsidRPr="00B43C61">
        <w:rPr>
          <w:b/>
          <w:color w:val="FF0000"/>
          <w:sz w:val="20"/>
          <w:szCs w:val="20"/>
        </w:rPr>
        <w:t>P</w:t>
      </w:r>
      <w:r w:rsidR="0037734D" w:rsidRPr="00B43C61">
        <w:rPr>
          <w:b/>
          <w:color w:val="FF0000"/>
          <w:sz w:val="20"/>
          <w:szCs w:val="20"/>
        </w:rPr>
        <w:t xml:space="preserve">lease </w:t>
      </w:r>
      <w:r w:rsidR="00F449D8" w:rsidRPr="00B43C61">
        <w:rPr>
          <w:b/>
          <w:color w:val="FF0000"/>
          <w:sz w:val="20"/>
          <w:szCs w:val="20"/>
        </w:rPr>
        <w:t xml:space="preserve">complete all appropriate fields. Please </w:t>
      </w:r>
      <w:r w:rsidR="00C73F7A" w:rsidRPr="00B43C61">
        <w:rPr>
          <w:b/>
          <w:color w:val="FF0000"/>
          <w:sz w:val="20"/>
          <w:szCs w:val="20"/>
        </w:rPr>
        <w:t>type or clearly print</w:t>
      </w:r>
      <w:r w:rsidR="00F449D8" w:rsidRPr="00B43C61">
        <w:rPr>
          <w:b/>
          <w:color w:val="FF0000"/>
          <w:sz w:val="20"/>
          <w:szCs w:val="20"/>
        </w:rPr>
        <w:t>.</w:t>
      </w:r>
      <w:r w:rsidR="00C73F7A">
        <w:rPr>
          <w:sz w:val="18"/>
          <w:szCs w:val="18"/>
        </w:rPr>
        <w:t xml:space="preserve"> </w:t>
      </w:r>
    </w:p>
    <w:p w:rsidR="0037734D" w:rsidRPr="00C73F7A" w:rsidRDefault="00F449D8" w:rsidP="0037734D">
      <w:pPr>
        <w:pStyle w:val="NoSpacing"/>
        <w:jc w:val="both"/>
        <w:rPr>
          <w:sz w:val="18"/>
          <w:szCs w:val="18"/>
        </w:rPr>
      </w:pPr>
      <w:r w:rsidRPr="00C73F7A">
        <w:rPr>
          <w:sz w:val="18"/>
          <w:szCs w:val="18"/>
        </w:rPr>
        <w:t xml:space="preserve"> </w:t>
      </w:r>
    </w:p>
    <w:p w:rsidR="004234AF" w:rsidRPr="00C73F7A" w:rsidRDefault="004234AF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 xml:space="preserve">Name of Nominee </w:t>
      </w:r>
      <w:r w:rsidR="0037734D" w:rsidRPr="00C73F7A">
        <w:rPr>
          <w:sz w:val="24"/>
          <w:szCs w:val="24"/>
        </w:rPr>
        <w:t>_____________________</w:t>
      </w:r>
      <w:r w:rsidR="00C73F7A">
        <w:rPr>
          <w:sz w:val="24"/>
          <w:szCs w:val="24"/>
        </w:rPr>
        <w:t>________________________</w:t>
      </w:r>
      <w:r w:rsidR="0037734D" w:rsidRPr="00C73F7A">
        <w:rPr>
          <w:sz w:val="24"/>
          <w:szCs w:val="24"/>
        </w:rPr>
        <w:t>___________________</w:t>
      </w:r>
      <w:r w:rsidRPr="00C73F7A">
        <w:rPr>
          <w:sz w:val="24"/>
          <w:szCs w:val="24"/>
        </w:rPr>
        <w:t>______</w:t>
      </w:r>
      <w:r w:rsidR="0037734D" w:rsidRPr="00C73F7A">
        <w:rPr>
          <w:sz w:val="24"/>
          <w:szCs w:val="24"/>
        </w:rPr>
        <w:t>____</w:t>
      </w:r>
    </w:p>
    <w:p w:rsidR="004234AF" w:rsidRPr="00C73F7A" w:rsidRDefault="004234AF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 xml:space="preserve">Occupation </w:t>
      </w:r>
      <w:r w:rsidR="0037734D" w:rsidRPr="00C73F7A">
        <w:rPr>
          <w:sz w:val="24"/>
          <w:szCs w:val="24"/>
        </w:rPr>
        <w:t>_______________________</w:t>
      </w:r>
      <w:r w:rsidR="00C73F7A">
        <w:rPr>
          <w:sz w:val="24"/>
          <w:szCs w:val="24"/>
        </w:rPr>
        <w:t>________________________</w:t>
      </w:r>
      <w:r w:rsidR="0037734D" w:rsidRPr="00C73F7A">
        <w:rPr>
          <w:sz w:val="24"/>
          <w:szCs w:val="24"/>
        </w:rPr>
        <w:t>______________________</w:t>
      </w:r>
      <w:r w:rsidRPr="00C73F7A">
        <w:rPr>
          <w:sz w:val="24"/>
          <w:szCs w:val="24"/>
        </w:rPr>
        <w:t>____</w:t>
      </w:r>
      <w:r w:rsidR="0037734D" w:rsidRPr="00C73F7A">
        <w:rPr>
          <w:sz w:val="24"/>
          <w:szCs w:val="24"/>
        </w:rPr>
        <w:t>_</w:t>
      </w:r>
      <w:r w:rsidRPr="00C73F7A">
        <w:rPr>
          <w:sz w:val="24"/>
          <w:szCs w:val="24"/>
        </w:rPr>
        <w:t>__</w:t>
      </w:r>
      <w:r w:rsidR="0037734D" w:rsidRPr="00C73F7A">
        <w:rPr>
          <w:sz w:val="24"/>
          <w:szCs w:val="24"/>
        </w:rPr>
        <w:t>____</w:t>
      </w:r>
    </w:p>
    <w:p w:rsidR="0037734D" w:rsidRPr="00C73F7A" w:rsidRDefault="00F449D8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>Employer</w:t>
      </w:r>
      <w:r w:rsidR="004234AF" w:rsidRPr="00C73F7A">
        <w:rPr>
          <w:sz w:val="24"/>
          <w:szCs w:val="24"/>
        </w:rPr>
        <w:t xml:space="preserve"> </w:t>
      </w:r>
      <w:r w:rsidR="0037734D" w:rsidRPr="00C73F7A">
        <w:rPr>
          <w:sz w:val="24"/>
          <w:szCs w:val="24"/>
        </w:rPr>
        <w:t>_________________________________</w:t>
      </w:r>
      <w:r w:rsidR="004234AF" w:rsidRPr="00C73F7A">
        <w:rPr>
          <w:sz w:val="24"/>
          <w:szCs w:val="24"/>
        </w:rPr>
        <w:t>______</w:t>
      </w:r>
      <w:r w:rsidR="004234AF" w:rsidRPr="00C73F7A">
        <w:rPr>
          <w:sz w:val="24"/>
          <w:szCs w:val="24"/>
        </w:rPr>
        <w:tab/>
      </w:r>
      <w:r w:rsidRPr="00C73F7A">
        <w:rPr>
          <w:sz w:val="24"/>
          <w:szCs w:val="24"/>
        </w:rPr>
        <w:t>Title ___________</w:t>
      </w:r>
      <w:r w:rsidR="00C73F7A">
        <w:rPr>
          <w:sz w:val="24"/>
          <w:szCs w:val="24"/>
        </w:rPr>
        <w:t>__________________________</w:t>
      </w:r>
      <w:r w:rsidR="0037734D" w:rsidRPr="00C73F7A">
        <w:rPr>
          <w:sz w:val="24"/>
          <w:szCs w:val="24"/>
        </w:rPr>
        <w:t>_</w:t>
      </w:r>
    </w:p>
    <w:p w:rsidR="004234AF" w:rsidRPr="00C73F7A" w:rsidRDefault="0037734D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>Mailing Address</w:t>
      </w:r>
      <w:r w:rsidR="004234AF" w:rsidRPr="00C73F7A">
        <w:rPr>
          <w:sz w:val="24"/>
          <w:szCs w:val="24"/>
        </w:rPr>
        <w:t xml:space="preserve"> </w:t>
      </w:r>
      <w:r w:rsidRPr="00C73F7A">
        <w:rPr>
          <w:sz w:val="24"/>
          <w:szCs w:val="24"/>
        </w:rPr>
        <w:t>________</w:t>
      </w:r>
      <w:r w:rsidR="00C73F7A">
        <w:rPr>
          <w:sz w:val="24"/>
          <w:szCs w:val="24"/>
        </w:rPr>
        <w:t>_______________________</w:t>
      </w:r>
      <w:r w:rsidRPr="00C73F7A">
        <w:rPr>
          <w:sz w:val="24"/>
          <w:szCs w:val="24"/>
        </w:rPr>
        <w:t>_______________________________</w:t>
      </w:r>
      <w:r w:rsidR="004234AF" w:rsidRPr="00C73F7A">
        <w:rPr>
          <w:sz w:val="24"/>
          <w:szCs w:val="24"/>
        </w:rPr>
        <w:t>_</w:t>
      </w:r>
      <w:r w:rsidRPr="00C73F7A">
        <w:rPr>
          <w:sz w:val="24"/>
          <w:szCs w:val="24"/>
        </w:rPr>
        <w:t>_______</w:t>
      </w:r>
      <w:r w:rsidR="004234AF" w:rsidRPr="00C73F7A">
        <w:rPr>
          <w:sz w:val="24"/>
          <w:szCs w:val="24"/>
        </w:rPr>
        <w:t>______</w:t>
      </w:r>
    </w:p>
    <w:p w:rsidR="004234AF" w:rsidRPr="00C73F7A" w:rsidRDefault="0037734D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>City</w:t>
      </w:r>
      <w:r w:rsidR="004234AF" w:rsidRPr="00C73F7A">
        <w:rPr>
          <w:sz w:val="24"/>
          <w:szCs w:val="24"/>
        </w:rPr>
        <w:t xml:space="preserve"> </w:t>
      </w:r>
      <w:r w:rsidRPr="00C73F7A">
        <w:rPr>
          <w:sz w:val="24"/>
          <w:szCs w:val="24"/>
        </w:rPr>
        <w:t>_____</w:t>
      </w:r>
      <w:r w:rsidR="00C73F7A">
        <w:rPr>
          <w:sz w:val="24"/>
          <w:szCs w:val="24"/>
        </w:rPr>
        <w:t>_______________________</w:t>
      </w:r>
      <w:r w:rsidRPr="00C73F7A">
        <w:rPr>
          <w:sz w:val="24"/>
          <w:szCs w:val="24"/>
        </w:rPr>
        <w:t>_</w:t>
      </w:r>
      <w:r w:rsidR="004234AF" w:rsidRPr="00C73F7A">
        <w:rPr>
          <w:sz w:val="24"/>
          <w:szCs w:val="24"/>
        </w:rPr>
        <w:t>________</w:t>
      </w:r>
      <w:r w:rsidR="004234AF" w:rsidRPr="00C73F7A">
        <w:rPr>
          <w:sz w:val="24"/>
          <w:szCs w:val="24"/>
        </w:rPr>
        <w:tab/>
      </w:r>
      <w:r w:rsidRPr="00C73F7A">
        <w:rPr>
          <w:sz w:val="24"/>
          <w:szCs w:val="24"/>
        </w:rPr>
        <w:t>State</w:t>
      </w:r>
      <w:r w:rsidR="004234AF" w:rsidRPr="00C73F7A">
        <w:rPr>
          <w:sz w:val="24"/>
          <w:szCs w:val="24"/>
        </w:rPr>
        <w:t xml:space="preserve"> </w:t>
      </w:r>
      <w:r w:rsidRPr="00C73F7A">
        <w:rPr>
          <w:sz w:val="24"/>
          <w:szCs w:val="24"/>
        </w:rPr>
        <w:t>___________</w:t>
      </w:r>
      <w:r w:rsidR="00C73F7A">
        <w:rPr>
          <w:sz w:val="24"/>
          <w:szCs w:val="24"/>
        </w:rPr>
        <w:t>____</w:t>
      </w:r>
      <w:r w:rsidR="004234AF" w:rsidRPr="00C73F7A">
        <w:rPr>
          <w:sz w:val="24"/>
          <w:szCs w:val="24"/>
        </w:rPr>
        <w:t>___</w:t>
      </w:r>
      <w:r w:rsidR="004234AF" w:rsidRPr="00C73F7A">
        <w:rPr>
          <w:sz w:val="24"/>
          <w:szCs w:val="24"/>
        </w:rPr>
        <w:tab/>
      </w:r>
      <w:r w:rsidRPr="00C73F7A">
        <w:rPr>
          <w:sz w:val="24"/>
          <w:szCs w:val="24"/>
        </w:rPr>
        <w:t>Zip__________</w:t>
      </w:r>
      <w:r w:rsidR="00C73F7A">
        <w:rPr>
          <w:sz w:val="24"/>
          <w:szCs w:val="24"/>
        </w:rPr>
        <w:t>_______</w:t>
      </w:r>
      <w:r w:rsidR="004234AF" w:rsidRPr="00C73F7A">
        <w:rPr>
          <w:sz w:val="24"/>
          <w:szCs w:val="24"/>
        </w:rPr>
        <w:t>_</w:t>
      </w:r>
      <w:r w:rsidRPr="00C73F7A">
        <w:rPr>
          <w:sz w:val="24"/>
          <w:szCs w:val="24"/>
        </w:rPr>
        <w:t>___</w:t>
      </w:r>
    </w:p>
    <w:p w:rsidR="0037734D" w:rsidRPr="00C73F7A" w:rsidRDefault="0037734D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>Daytime Phone</w:t>
      </w:r>
      <w:r w:rsidR="004234AF" w:rsidRPr="00C73F7A">
        <w:rPr>
          <w:sz w:val="24"/>
          <w:szCs w:val="24"/>
        </w:rPr>
        <w:t xml:space="preserve"> </w:t>
      </w:r>
      <w:r w:rsidR="00C73F7A">
        <w:rPr>
          <w:sz w:val="24"/>
          <w:szCs w:val="24"/>
        </w:rPr>
        <w:t>______________________</w:t>
      </w:r>
      <w:r w:rsidR="004234AF" w:rsidRPr="00C73F7A">
        <w:rPr>
          <w:sz w:val="24"/>
          <w:szCs w:val="24"/>
        </w:rPr>
        <w:t>______</w:t>
      </w:r>
      <w:r w:rsidR="004234AF" w:rsidRPr="00C73F7A">
        <w:rPr>
          <w:sz w:val="24"/>
          <w:szCs w:val="24"/>
        </w:rPr>
        <w:tab/>
      </w:r>
      <w:r w:rsidRPr="00C73F7A">
        <w:rPr>
          <w:sz w:val="24"/>
          <w:szCs w:val="24"/>
        </w:rPr>
        <w:t>Email______________</w:t>
      </w:r>
      <w:r w:rsidR="00C73F7A">
        <w:rPr>
          <w:sz w:val="24"/>
          <w:szCs w:val="24"/>
        </w:rPr>
        <w:t>____________________</w:t>
      </w:r>
      <w:r w:rsidR="004234AF" w:rsidRPr="00C73F7A">
        <w:rPr>
          <w:sz w:val="24"/>
          <w:szCs w:val="24"/>
        </w:rPr>
        <w:t>_______</w:t>
      </w:r>
      <w:r w:rsidRPr="00C73F7A">
        <w:rPr>
          <w:sz w:val="24"/>
          <w:szCs w:val="24"/>
        </w:rPr>
        <w:t>__</w:t>
      </w:r>
    </w:p>
    <w:p w:rsidR="00B43C61" w:rsidRDefault="007E66EC" w:rsidP="0037734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(OVER)</w:t>
      </w:r>
      <w:bookmarkStart w:id="0" w:name="_GoBack"/>
      <w:bookmarkEnd w:id="0"/>
    </w:p>
    <w:p w:rsidR="0037734D" w:rsidRDefault="0037734D" w:rsidP="0037734D">
      <w:pPr>
        <w:pStyle w:val="NoSpacing"/>
        <w:jc w:val="both"/>
        <w:rPr>
          <w:b/>
          <w:sz w:val="24"/>
          <w:szCs w:val="24"/>
        </w:rPr>
      </w:pPr>
      <w:r w:rsidRPr="00C73F7A">
        <w:rPr>
          <w:b/>
          <w:sz w:val="24"/>
          <w:szCs w:val="24"/>
        </w:rPr>
        <w:lastRenderedPageBreak/>
        <w:t>Describe the Nominee’s Qualifications</w:t>
      </w:r>
    </w:p>
    <w:p w:rsidR="00C73F7A" w:rsidRPr="00C73F7A" w:rsidRDefault="00C73F7A" w:rsidP="0037734D">
      <w:pPr>
        <w:pStyle w:val="NoSpacing"/>
        <w:jc w:val="both"/>
        <w:rPr>
          <w:b/>
          <w:sz w:val="24"/>
          <w:szCs w:val="24"/>
        </w:rPr>
      </w:pPr>
    </w:p>
    <w:p w:rsidR="0037734D" w:rsidRPr="00C73F7A" w:rsidRDefault="004234AF" w:rsidP="004234AF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 xml:space="preserve"> </w:t>
      </w:r>
      <w:r w:rsidR="0037734D" w:rsidRPr="00C73F7A">
        <w:rPr>
          <w:sz w:val="24"/>
          <w:szCs w:val="24"/>
        </w:rPr>
        <w:t>Please attach the nominee’s qualification</w:t>
      </w:r>
      <w:r w:rsidRPr="00C73F7A">
        <w:rPr>
          <w:sz w:val="24"/>
          <w:szCs w:val="24"/>
        </w:rPr>
        <w:t>s</w:t>
      </w:r>
      <w:r w:rsidR="0037734D" w:rsidRPr="00C73F7A">
        <w:rPr>
          <w:sz w:val="24"/>
          <w:szCs w:val="24"/>
        </w:rPr>
        <w:t xml:space="preserve">. The write-up should not exceed two double-spaced pages. You may include pertinent details and illustrative examples of work, such as news clippings, </w:t>
      </w:r>
      <w:r w:rsidRPr="00C73F7A">
        <w:rPr>
          <w:sz w:val="24"/>
          <w:szCs w:val="24"/>
        </w:rPr>
        <w:t>photographs of successes, etc., but no more than</w:t>
      </w:r>
      <w:r w:rsidR="0037734D" w:rsidRPr="00C73F7A">
        <w:rPr>
          <w:sz w:val="24"/>
          <w:szCs w:val="24"/>
        </w:rPr>
        <w:t xml:space="preserve"> f</w:t>
      </w:r>
      <w:r w:rsidRPr="00C73F7A">
        <w:rPr>
          <w:sz w:val="24"/>
          <w:szCs w:val="24"/>
        </w:rPr>
        <w:t xml:space="preserve">ive (5) additional pieces. </w:t>
      </w:r>
    </w:p>
    <w:p w:rsidR="0037734D" w:rsidRPr="00C73F7A" w:rsidRDefault="0037734D" w:rsidP="0037734D">
      <w:pPr>
        <w:pStyle w:val="NoSpacing"/>
        <w:jc w:val="both"/>
        <w:rPr>
          <w:sz w:val="24"/>
          <w:szCs w:val="24"/>
        </w:rPr>
      </w:pPr>
      <w:r w:rsidRPr="00C73F7A">
        <w:rPr>
          <w:sz w:val="24"/>
          <w:szCs w:val="24"/>
        </w:rPr>
        <w:t xml:space="preserve">       </w:t>
      </w:r>
    </w:p>
    <w:p w:rsidR="0037734D" w:rsidRPr="00C73F7A" w:rsidRDefault="0037734D" w:rsidP="0037734D">
      <w:pPr>
        <w:pStyle w:val="NoSpacing"/>
        <w:jc w:val="both"/>
        <w:rPr>
          <w:sz w:val="24"/>
          <w:szCs w:val="24"/>
        </w:rPr>
      </w:pPr>
    </w:p>
    <w:p w:rsidR="00AC6F05" w:rsidRDefault="0037734D" w:rsidP="00B43C61">
      <w:pPr>
        <w:pStyle w:val="NoSpacing"/>
        <w:rPr>
          <w:sz w:val="18"/>
          <w:szCs w:val="18"/>
        </w:rPr>
      </w:pPr>
      <w:r w:rsidRPr="00C73F7A">
        <w:rPr>
          <w:b/>
          <w:sz w:val="24"/>
          <w:szCs w:val="24"/>
        </w:rPr>
        <w:t>Information About Person Submitting Nomination</w:t>
      </w:r>
      <w:r w:rsidR="00AC6F05" w:rsidRPr="00AC6F05">
        <w:rPr>
          <w:sz w:val="18"/>
          <w:szCs w:val="18"/>
        </w:rPr>
        <w:t xml:space="preserve"> </w:t>
      </w:r>
      <w:r w:rsidR="00AC6F05">
        <w:rPr>
          <w:sz w:val="18"/>
          <w:szCs w:val="18"/>
        </w:rPr>
        <w:tab/>
      </w:r>
      <w:r w:rsidR="00B43C61">
        <w:rPr>
          <w:sz w:val="18"/>
          <w:szCs w:val="18"/>
        </w:rPr>
        <w:t xml:space="preserve">      </w:t>
      </w:r>
      <w:r w:rsidR="00AC6F05" w:rsidRPr="00B43C61">
        <w:rPr>
          <w:b/>
          <w:color w:val="FF0000"/>
          <w:sz w:val="20"/>
          <w:szCs w:val="20"/>
        </w:rPr>
        <w:t>Please complete all appropriate fields. Please type or clearly print.</w:t>
      </w:r>
      <w:r w:rsidR="00AC6F05">
        <w:rPr>
          <w:sz w:val="18"/>
          <w:szCs w:val="18"/>
        </w:rPr>
        <w:t xml:space="preserve"> </w:t>
      </w:r>
    </w:p>
    <w:p w:rsidR="00AC6F05" w:rsidRPr="00AC6F05" w:rsidRDefault="00AC6F05" w:rsidP="0037734D">
      <w:pPr>
        <w:pStyle w:val="NoSpacing"/>
        <w:jc w:val="both"/>
        <w:rPr>
          <w:sz w:val="18"/>
          <w:szCs w:val="18"/>
        </w:rPr>
      </w:pPr>
      <w:r w:rsidRPr="00C73F7A">
        <w:rPr>
          <w:sz w:val="18"/>
          <w:szCs w:val="18"/>
        </w:rPr>
        <w:t xml:space="preserve"> </w:t>
      </w:r>
    </w:p>
    <w:p w:rsidR="0037734D" w:rsidRPr="00C73F7A" w:rsidRDefault="0037734D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>Name</w:t>
      </w:r>
      <w:r w:rsidR="004234AF" w:rsidRPr="00C73F7A">
        <w:rPr>
          <w:sz w:val="24"/>
          <w:szCs w:val="24"/>
        </w:rPr>
        <w:t xml:space="preserve"> </w:t>
      </w:r>
      <w:r w:rsidRPr="00C73F7A">
        <w:rPr>
          <w:sz w:val="24"/>
          <w:szCs w:val="24"/>
        </w:rPr>
        <w:t>_________________</w:t>
      </w:r>
      <w:r w:rsidR="00C73F7A">
        <w:rPr>
          <w:sz w:val="24"/>
          <w:szCs w:val="24"/>
        </w:rPr>
        <w:t>________________________</w:t>
      </w:r>
      <w:r w:rsidRPr="00C73F7A">
        <w:rPr>
          <w:sz w:val="24"/>
          <w:szCs w:val="24"/>
        </w:rPr>
        <w:t>__________________________________</w:t>
      </w:r>
      <w:r w:rsidR="004234AF" w:rsidRPr="00C73F7A">
        <w:rPr>
          <w:sz w:val="24"/>
          <w:szCs w:val="24"/>
        </w:rPr>
        <w:t>_</w:t>
      </w:r>
      <w:r w:rsidRPr="00C73F7A">
        <w:rPr>
          <w:sz w:val="24"/>
          <w:szCs w:val="24"/>
        </w:rPr>
        <w:t>___</w:t>
      </w:r>
      <w:r w:rsidR="004234AF" w:rsidRPr="00C73F7A">
        <w:rPr>
          <w:sz w:val="24"/>
          <w:szCs w:val="24"/>
        </w:rPr>
        <w:t>_</w:t>
      </w:r>
      <w:r w:rsidR="00053AE2" w:rsidRPr="00C73F7A">
        <w:rPr>
          <w:sz w:val="24"/>
          <w:szCs w:val="24"/>
        </w:rPr>
        <w:t>_</w:t>
      </w:r>
      <w:r w:rsidR="004234AF" w:rsidRPr="00C73F7A">
        <w:rPr>
          <w:sz w:val="24"/>
          <w:szCs w:val="24"/>
        </w:rPr>
        <w:t xml:space="preserve">____ </w:t>
      </w:r>
      <w:r w:rsidRPr="00C73F7A">
        <w:rPr>
          <w:sz w:val="24"/>
          <w:szCs w:val="24"/>
        </w:rPr>
        <w:t>Bu</w:t>
      </w:r>
      <w:r w:rsidR="004234AF" w:rsidRPr="00C73F7A">
        <w:rPr>
          <w:sz w:val="24"/>
          <w:szCs w:val="24"/>
        </w:rPr>
        <w:t xml:space="preserve">siness/Organization </w:t>
      </w:r>
      <w:r w:rsidRPr="00C73F7A">
        <w:rPr>
          <w:sz w:val="24"/>
          <w:szCs w:val="24"/>
        </w:rPr>
        <w:t>_______________________________________</w:t>
      </w:r>
      <w:r w:rsidR="00C73F7A">
        <w:rPr>
          <w:sz w:val="24"/>
          <w:szCs w:val="24"/>
        </w:rPr>
        <w:t>_____________</w:t>
      </w:r>
      <w:r w:rsidRPr="00C73F7A">
        <w:rPr>
          <w:sz w:val="24"/>
          <w:szCs w:val="24"/>
        </w:rPr>
        <w:t>_</w:t>
      </w:r>
      <w:r w:rsidR="004234AF" w:rsidRPr="00C73F7A">
        <w:rPr>
          <w:sz w:val="24"/>
          <w:szCs w:val="24"/>
        </w:rPr>
        <w:t>________________</w:t>
      </w:r>
      <w:r w:rsidRPr="00C73F7A">
        <w:rPr>
          <w:sz w:val="24"/>
          <w:szCs w:val="24"/>
        </w:rPr>
        <w:t>__</w:t>
      </w:r>
    </w:p>
    <w:p w:rsidR="0037734D" w:rsidRPr="00C73F7A" w:rsidRDefault="0037734D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>Mailing Address</w:t>
      </w:r>
      <w:r w:rsidR="004234AF" w:rsidRPr="00C73F7A">
        <w:rPr>
          <w:sz w:val="24"/>
          <w:szCs w:val="24"/>
        </w:rPr>
        <w:t xml:space="preserve"> </w:t>
      </w:r>
      <w:r w:rsidRPr="00C73F7A">
        <w:rPr>
          <w:sz w:val="24"/>
          <w:szCs w:val="24"/>
        </w:rPr>
        <w:t>______________________________</w:t>
      </w:r>
      <w:r w:rsidR="00C73F7A">
        <w:rPr>
          <w:sz w:val="24"/>
          <w:szCs w:val="24"/>
        </w:rPr>
        <w:t>_______________________</w:t>
      </w:r>
      <w:r w:rsidRPr="00C73F7A">
        <w:rPr>
          <w:sz w:val="24"/>
          <w:szCs w:val="24"/>
        </w:rPr>
        <w:t>___________</w:t>
      </w:r>
      <w:r w:rsidR="004234AF" w:rsidRPr="00C73F7A">
        <w:rPr>
          <w:sz w:val="24"/>
          <w:szCs w:val="24"/>
        </w:rPr>
        <w:t>_______</w:t>
      </w:r>
      <w:r w:rsidRPr="00C73F7A">
        <w:rPr>
          <w:sz w:val="24"/>
          <w:szCs w:val="24"/>
        </w:rPr>
        <w:t>_____</w:t>
      </w:r>
    </w:p>
    <w:p w:rsidR="004234AF" w:rsidRPr="00C73F7A" w:rsidRDefault="004234AF" w:rsidP="004234AF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>City ______________________________________</w:t>
      </w:r>
      <w:r w:rsidR="00C73F7A">
        <w:rPr>
          <w:sz w:val="24"/>
          <w:szCs w:val="24"/>
        </w:rPr>
        <w:t>__</w:t>
      </w:r>
      <w:r w:rsidRPr="00C73F7A">
        <w:rPr>
          <w:sz w:val="24"/>
          <w:szCs w:val="24"/>
        </w:rPr>
        <w:t>___</w:t>
      </w:r>
      <w:r w:rsidRPr="00C73F7A">
        <w:rPr>
          <w:sz w:val="24"/>
          <w:szCs w:val="24"/>
        </w:rPr>
        <w:tab/>
        <w:t xml:space="preserve">State </w:t>
      </w:r>
      <w:r w:rsidR="00C73F7A">
        <w:rPr>
          <w:sz w:val="24"/>
          <w:szCs w:val="24"/>
        </w:rPr>
        <w:t>________</w:t>
      </w:r>
      <w:r w:rsidRPr="00C73F7A">
        <w:rPr>
          <w:sz w:val="24"/>
          <w:szCs w:val="24"/>
        </w:rPr>
        <w:t>_</w:t>
      </w:r>
      <w:r w:rsidR="00C73F7A">
        <w:rPr>
          <w:sz w:val="24"/>
          <w:szCs w:val="24"/>
        </w:rPr>
        <w:t>________</w:t>
      </w:r>
      <w:r w:rsidR="00C73F7A">
        <w:rPr>
          <w:sz w:val="24"/>
          <w:szCs w:val="24"/>
        </w:rPr>
        <w:tab/>
      </w:r>
      <w:r w:rsidRPr="00C73F7A">
        <w:rPr>
          <w:sz w:val="24"/>
          <w:szCs w:val="24"/>
        </w:rPr>
        <w:t>Zip__________</w:t>
      </w:r>
      <w:r w:rsidR="00C73F7A">
        <w:rPr>
          <w:sz w:val="24"/>
          <w:szCs w:val="24"/>
        </w:rPr>
        <w:t>_</w:t>
      </w:r>
      <w:r w:rsidRPr="00C73F7A">
        <w:rPr>
          <w:sz w:val="24"/>
          <w:szCs w:val="24"/>
        </w:rPr>
        <w:t>____</w:t>
      </w:r>
    </w:p>
    <w:p w:rsidR="00053AE2" w:rsidRPr="00C73F7A" w:rsidRDefault="00053AE2" w:rsidP="00053AE2">
      <w:pPr>
        <w:pStyle w:val="NoSpacing"/>
        <w:spacing w:line="360" w:lineRule="auto"/>
        <w:rPr>
          <w:sz w:val="24"/>
          <w:szCs w:val="24"/>
        </w:rPr>
      </w:pPr>
      <w:r w:rsidRPr="00C73F7A">
        <w:rPr>
          <w:sz w:val="24"/>
          <w:szCs w:val="24"/>
        </w:rPr>
        <w:t xml:space="preserve">Daytime Phone </w:t>
      </w:r>
      <w:r w:rsidR="00C73F7A">
        <w:rPr>
          <w:sz w:val="24"/>
          <w:szCs w:val="24"/>
        </w:rPr>
        <w:t>_____________________</w:t>
      </w:r>
      <w:r w:rsidRPr="00C73F7A">
        <w:rPr>
          <w:sz w:val="24"/>
          <w:szCs w:val="24"/>
        </w:rPr>
        <w:t>_______</w:t>
      </w:r>
      <w:r w:rsidRPr="00C73F7A">
        <w:rPr>
          <w:sz w:val="24"/>
          <w:szCs w:val="24"/>
        </w:rPr>
        <w:tab/>
        <w:t>Email_________________________________</w:t>
      </w:r>
      <w:r w:rsidR="00C73F7A">
        <w:rPr>
          <w:sz w:val="24"/>
          <w:szCs w:val="24"/>
        </w:rPr>
        <w:t>__</w:t>
      </w:r>
      <w:r w:rsidRPr="00C73F7A">
        <w:rPr>
          <w:sz w:val="24"/>
          <w:szCs w:val="24"/>
        </w:rPr>
        <w:t>________</w:t>
      </w:r>
    </w:p>
    <w:p w:rsidR="0037734D" w:rsidRPr="00C73F7A" w:rsidRDefault="0037734D" w:rsidP="004234AF">
      <w:pPr>
        <w:pStyle w:val="NoSpacing"/>
        <w:spacing w:line="360" w:lineRule="auto"/>
        <w:rPr>
          <w:sz w:val="24"/>
          <w:szCs w:val="24"/>
        </w:rPr>
      </w:pPr>
    </w:p>
    <w:p w:rsidR="0037734D" w:rsidRPr="00C73F7A" w:rsidRDefault="0037734D" w:rsidP="0037734D">
      <w:pPr>
        <w:pStyle w:val="NoSpacing"/>
        <w:jc w:val="both"/>
        <w:rPr>
          <w:sz w:val="24"/>
          <w:szCs w:val="24"/>
        </w:rPr>
      </w:pPr>
      <w:r w:rsidRPr="00C73F7A">
        <w:rPr>
          <w:sz w:val="24"/>
          <w:szCs w:val="24"/>
        </w:rPr>
        <w:t xml:space="preserve">I attest to the accuracy and validity of all information contained within this nomination.  I understand that information contained within this nomination may be verified by a member of the </w:t>
      </w:r>
      <w:r w:rsidRPr="00AC6F05">
        <w:rPr>
          <w:i/>
          <w:color w:val="FF0000"/>
          <w:sz w:val="24"/>
          <w:szCs w:val="24"/>
        </w:rPr>
        <w:t>Go Red for Women</w:t>
      </w:r>
      <w:r w:rsidRPr="00C73F7A">
        <w:rPr>
          <w:sz w:val="24"/>
          <w:szCs w:val="24"/>
        </w:rPr>
        <w:t xml:space="preserve"> committee and that all award decisions are final.</w:t>
      </w:r>
    </w:p>
    <w:p w:rsidR="0037734D" w:rsidRPr="00C73F7A" w:rsidRDefault="0037734D" w:rsidP="0037734D">
      <w:pPr>
        <w:pStyle w:val="NoSpacing"/>
        <w:jc w:val="both"/>
        <w:rPr>
          <w:sz w:val="24"/>
          <w:szCs w:val="24"/>
        </w:rPr>
      </w:pPr>
    </w:p>
    <w:p w:rsidR="0037734D" w:rsidRPr="00C73F7A" w:rsidRDefault="0037734D" w:rsidP="00053AE2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>_</w:t>
      </w:r>
      <w:r w:rsidR="00C73F7A">
        <w:rPr>
          <w:sz w:val="24"/>
          <w:szCs w:val="24"/>
        </w:rPr>
        <w:t>_____________________________</w:t>
      </w:r>
      <w:r w:rsidRPr="00C73F7A">
        <w:rPr>
          <w:sz w:val="24"/>
          <w:szCs w:val="24"/>
        </w:rPr>
        <w:t>_____</w:t>
      </w:r>
      <w:r w:rsidR="00053AE2" w:rsidRPr="00C73F7A">
        <w:rPr>
          <w:sz w:val="24"/>
          <w:szCs w:val="24"/>
        </w:rPr>
        <w:t>___</w:t>
      </w:r>
      <w:r w:rsidRPr="00C73F7A">
        <w:rPr>
          <w:sz w:val="24"/>
          <w:szCs w:val="24"/>
        </w:rPr>
        <w:t>______</w:t>
      </w:r>
      <w:r w:rsidR="00053AE2" w:rsidRPr="00C73F7A">
        <w:rPr>
          <w:sz w:val="24"/>
          <w:szCs w:val="24"/>
        </w:rPr>
        <w:t xml:space="preserve">____                 </w:t>
      </w:r>
      <w:r w:rsidR="00053AE2" w:rsidRPr="00C73F7A">
        <w:rPr>
          <w:sz w:val="24"/>
          <w:szCs w:val="24"/>
        </w:rPr>
        <w:tab/>
      </w:r>
      <w:r w:rsidRPr="00C73F7A">
        <w:rPr>
          <w:sz w:val="24"/>
          <w:szCs w:val="24"/>
        </w:rPr>
        <w:t xml:space="preserve"> ____</w:t>
      </w:r>
      <w:r w:rsidR="00C73F7A">
        <w:rPr>
          <w:sz w:val="24"/>
          <w:szCs w:val="24"/>
        </w:rPr>
        <w:t>_____________________</w:t>
      </w:r>
      <w:r w:rsidRPr="00C73F7A">
        <w:rPr>
          <w:sz w:val="24"/>
          <w:szCs w:val="24"/>
        </w:rPr>
        <w:t>____</w:t>
      </w:r>
    </w:p>
    <w:p w:rsidR="0037734D" w:rsidRPr="00C73F7A" w:rsidRDefault="0037734D" w:rsidP="00053AE2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 xml:space="preserve">Signature                                                                                    </w:t>
      </w:r>
      <w:r w:rsidR="00053AE2" w:rsidRPr="00C73F7A">
        <w:rPr>
          <w:sz w:val="24"/>
          <w:szCs w:val="24"/>
        </w:rPr>
        <w:t xml:space="preserve">              </w:t>
      </w:r>
      <w:r w:rsidR="00053AE2" w:rsidRPr="00C73F7A">
        <w:rPr>
          <w:sz w:val="24"/>
          <w:szCs w:val="24"/>
        </w:rPr>
        <w:tab/>
      </w:r>
      <w:r w:rsidR="00053AE2" w:rsidRPr="00C73F7A">
        <w:rPr>
          <w:sz w:val="24"/>
          <w:szCs w:val="24"/>
        </w:rPr>
        <w:tab/>
      </w:r>
      <w:r w:rsidRPr="00C73F7A">
        <w:rPr>
          <w:sz w:val="24"/>
          <w:szCs w:val="24"/>
        </w:rPr>
        <w:t>Date</w:t>
      </w:r>
    </w:p>
    <w:p w:rsidR="00AC6F05" w:rsidRDefault="00AC6F05" w:rsidP="00AC6F05">
      <w:pPr>
        <w:pStyle w:val="NoSpacing"/>
        <w:rPr>
          <w:sz w:val="24"/>
          <w:szCs w:val="24"/>
        </w:rPr>
      </w:pPr>
    </w:p>
    <w:p w:rsidR="00AC6F05" w:rsidRPr="00C73F7A" w:rsidRDefault="00AC6F05" w:rsidP="00AC6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Pr="00C73F7A">
        <w:rPr>
          <w:sz w:val="24"/>
          <w:szCs w:val="24"/>
        </w:rPr>
        <w:t xml:space="preserve">omination deadline is </w:t>
      </w:r>
      <w:r w:rsidR="00624590">
        <w:rPr>
          <w:color w:val="FF0000"/>
          <w:sz w:val="24"/>
          <w:szCs w:val="24"/>
        </w:rPr>
        <w:t>January 26</w:t>
      </w:r>
      <w:r w:rsidR="008270B5">
        <w:rPr>
          <w:color w:val="FF0000"/>
          <w:sz w:val="24"/>
          <w:szCs w:val="24"/>
        </w:rPr>
        <w:t>, 201</w:t>
      </w:r>
      <w:r w:rsidR="00624590">
        <w:rPr>
          <w:color w:val="FF0000"/>
          <w:sz w:val="24"/>
          <w:szCs w:val="24"/>
        </w:rPr>
        <w:t>8</w:t>
      </w:r>
      <w:r w:rsidRPr="00C73F7A">
        <w:rPr>
          <w:color w:val="FF0000"/>
          <w:sz w:val="24"/>
          <w:szCs w:val="24"/>
        </w:rPr>
        <w:t xml:space="preserve">. </w:t>
      </w:r>
      <w:r w:rsidRPr="00C73F7A">
        <w:rPr>
          <w:sz w:val="24"/>
          <w:szCs w:val="24"/>
        </w:rPr>
        <w:t xml:space="preserve">All nominations will be reviewed by the </w:t>
      </w:r>
      <w:r w:rsidRPr="00C73F7A">
        <w:rPr>
          <w:i/>
          <w:color w:val="FF0000"/>
          <w:sz w:val="24"/>
          <w:szCs w:val="24"/>
        </w:rPr>
        <w:t>Go Red for Women</w:t>
      </w:r>
      <w:r w:rsidRPr="00C73F7A">
        <w:rPr>
          <w:sz w:val="24"/>
          <w:szCs w:val="24"/>
        </w:rPr>
        <w:t xml:space="preserve"> volunteer committee. Obtain additional nomination forms for the </w:t>
      </w:r>
      <w:r w:rsidRPr="00C73F7A">
        <w:rPr>
          <w:color w:val="FF0000"/>
          <w:sz w:val="24"/>
          <w:szCs w:val="24"/>
        </w:rPr>
        <w:t xml:space="preserve">Red Dress Awards </w:t>
      </w:r>
      <w:r w:rsidRPr="00C73F7A">
        <w:rPr>
          <w:sz w:val="24"/>
          <w:szCs w:val="24"/>
        </w:rPr>
        <w:t xml:space="preserve">at </w:t>
      </w:r>
      <w:hyperlink r:id="rId8" w:history="1">
        <w:r w:rsidRPr="00C73F7A">
          <w:rPr>
            <w:rStyle w:val="Hyperlink"/>
            <w:sz w:val="24"/>
            <w:szCs w:val="24"/>
          </w:rPr>
          <w:t>www.haywardareachamber.com</w:t>
        </w:r>
      </w:hyperlink>
      <w:r w:rsidRPr="00C73F7A">
        <w:rPr>
          <w:sz w:val="24"/>
          <w:szCs w:val="24"/>
        </w:rPr>
        <w:t>. Please note that incomplete nomination forms may be returned.</w:t>
      </w:r>
      <w:r>
        <w:rPr>
          <w:sz w:val="24"/>
          <w:szCs w:val="24"/>
        </w:rPr>
        <w:t xml:space="preserve"> The committee </w:t>
      </w:r>
      <w:r w:rsidR="00B43C61">
        <w:rPr>
          <w:sz w:val="24"/>
          <w:szCs w:val="24"/>
        </w:rPr>
        <w:t>reserves</w:t>
      </w:r>
      <w:r>
        <w:rPr>
          <w:sz w:val="24"/>
          <w:szCs w:val="24"/>
        </w:rPr>
        <w:t xml:space="preserve"> the right to move nominations into </w:t>
      </w:r>
      <w:r w:rsidR="00B43C61">
        <w:rPr>
          <w:sz w:val="24"/>
          <w:szCs w:val="24"/>
        </w:rPr>
        <w:t>another</w:t>
      </w:r>
      <w:r>
        <w:rPr>
          <w:sz w:val="24"/>
          <w:szCs w:val="24"/>
        </w:rPr>
        <w:t xml:space="preserve"> category. </w:t>
      </w:r>
    </w:p>
    <w:p w:rsidR="00AC6F05" w:rsidRPr="00C73F7A" w:rsidRDefault="00AC6F05" w:rsidP="00AC6F05">
      <w:pPr>
        <w:pStyle w:val="NoSpacing"/>
        <w:rPr>
          <w:sz w:val="24"/>
          <w:szCs w:val="24"/>
        </w:rPr>
      </w:pPr>
    </w:p>
    <w:p w:rsidR="0037734D" w:rsidRPr="00C73F7A" w:rsidRDefault="0037734D" w:rsidP="0037734D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>Questions and completed nomination forms and supporting materials should be directed to:</w:t>
      </w:r>
    </w:p>
    <w:p w:rsidR="0037734D" w:rsidRPr="00C73F7A" w:rsidRDefault="008270B5" w:rsidP="003773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Cathy Larson, Event and Development Director</w:t>
      </w:r>
    </w:p>
    <w:p w:rsidR="00053AE2" w:rsidRPr="00C73F7A" w:rsidRDefault="00053AE2" w:rsidP="00053AE2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>Hayward Area Chamber of Commerce</w:t>
      </w:r>
    </w:p>
    <w:p w:rsidR="00053AE2" w:rsidRPr="00C73F7A" w:rsidRDefault="00053AE2" w:rsidP="00053AE2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>PO Box 726, Hayward, WI  54843</w:t>
      </w:r>
    </w:p>
    <w:p w:rsidR="0037734D" w:rsidRPr="00C73F7A" w:rsidRDefault="0037734D" w:rsidP="0037734D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>Telephone: 715-634-8662</w:t>
      </w:r>
    </w:p>
    <w:p w:rsidR="00053AE2" w:rsidRPr="00C73F7A" w:rsidRDefault="00053AE2" w:rsidP="0037734D">
      <w:pPr>
        <w:pStyle w:val="NoSpacing"/>
        <w:rPr>
          <w:sz w:val="24"/>
          <w:szCs w:val="24"/>
        </w:rPr>
      </w:pPr>
      <w:r w:rsidRPr="00C73F7A">
        <w:rPr>
          <w:sz w:val="24"/>
          <w:szCs w:val="24"/>
        </w:rPr>
        <w:t xml:space="preserve">Email: </w:t>
      </w:r>
      <w:hyperlink r:id="rId9" w:history="1">
        <w:r w:rsidR="008270B5" w:rsidRPr="00FB07F4">
          <w:rPr>
            <w:rStyle w:val="Hyperlink"/>
            <w:sz w:val="24"/>
            <w:szCs w:val="24"/>
          </w:rPr>
          <w:t>cathy@haywardareachamber.com</w:t>
        </w:r>
      </w:hyperlink>
      <w:r w:rsidRPr="00C73F7A">
        <w:rPr>
          <w:sz w:val="24"/>
          <w:szCs w:val="24"/>
        </w:rPr>
        <w:t xml:space="preserve"> </w:t>
      </w:r>
    </w:p>
    <w:p w:rsidR="0037734D" w:rsidRPr="00C73F7A" w:rsidRDefault="0037734D" w:rsidP="0037734D">
      <w:pPr>
        <w:pStyle w:val="NoSpacing"/>
        <w:rPr>
          <w:sz w:val="24"/>
          <w:szCs w:val="24"/>
        </w:rPr>
      </w:pPr>
    </w:p>
    <w:p w:rsidR="00AC6F05" w:rsidRDefault="00AC6F05" w:rsidP="00322DFD">
      <w:pPr>
        <w:jc w:val="center"/>
        <w:rPr>
          <w:color w:val="FF0000"/>
          <w:sz w:val="28"/>
          <w:szCs w:val="28"/>
        </w:rPr>
      </w:pPr>
    </w:p>
    <w:p w:rsidR="00322DFD" w:rsidRPr="00AC6F05" w:rsidRDefault="008270B5" w:rsidP="00322DF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Saturday, March </w:t>
      </w:r>
      <w:r w:rsidR="00624590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, 201</w:t>
      </w:r>
      <w:r w:rsidR="00624590">
        <w:rPr>
          <w:b/>
          <w:color w:val="FF0000"/>
          <w:sz w:val="28"/>
          <w:szCs w:val="28"/>
        </w:rPr>
        <w:t>8</w:t>
      </w:r>
    </w:p>
    <w:p w:rsidR="00322DFD" w:rsidRDefault="00C73F7A" w:rsidP="00322DF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5:30 </w:t>
      </w:r>
      <w:r w:rsidR="00322DFD" w:rsidRPr="00322DFD">
        <w:rPr>
          <w:color w:val="FF0000"/>
          <w:sz w:val="28"/>
          <w:szCs w:val="28"/>
        </w:rPr>
        <w:t xml:space="preserve">p.m. </w:t>
      </w:r>
      <w:r w:rsidR="007439B6" w:rsidRPr="00322DFD">
        <w:rPr>
          <w:color w:val="FF0000"/>
          <w:sz w:val="28"/>
          <w:szCs w:val="28"/>
        </w:rPr>
        <w:t>Social Hour</w:t>
      </w:r>
      <w:r w:rsidR="00322DFD">
        <w:rPr>
          <w:color w:val="FF0000"/>
          <w:sz w:val="28"/>
          <w:szCs w:val="28"/>
        </w:rPr>
        <w:t xml:space="preserve">– Signature </w:t>
      </w:r>
      <w:r>
        <w:rPr>
          <w:color w:val="FF0000"/>
          <w:sz w:val="28"/>
          <w:szCs w:val="28"/>
        </w:rPr>
        <w:t xml:space="preserve">Cocktail – Raffles </w:t>
      </w:r>
      <w:r w:rsidR="00322DFD">
        <w:rPr>
          <w:color w:val="FF0000"/>
          <w:sz w:val="28"/>
          <w:szCs w:val="28"/>
        </w:rPr>
        <w:t>– Silent Auction</w:t>
      </w:r>
    </w:p>
    <w:p w:rsidR="00C73F7A" w:rsidRDefault="00C73F7A" w:rsidP="00322DF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6:30</w:t>
      </w:r>
      <w:r w:rsidR="00322DFD" w:rsidRPr="00322DFD">
        <w:rPr>
          <w:color w:val="FF0000"/>
          <w:sz w:val="28"/>
          <w:szCs w:val="28"/>
        </w:rPr>
        <w:t xml:space="preserve"> p.m.</w:t>
      </w:r>
      <w:r w:rsidR="00322DFD">
        <w:rPr>
          <w:color w:val="FF0000"/>
          <w:sz w:val="28"/>
          <w:szCs w:val="28"/>
        </w:rPr>
        <w:t xml:space="preserve"> </w:t>
      </w:r>
      <w:r w:rsidR="007439B6" w:rsidRPr="00322DFD">
        <w:rPr>
          <w:color w:val="FF0000"/>
          <w:sz w:val="28"/>
          <w:szCs w:val="28"/>
        </w:rPr>
        <w:t>Dinner and Program</w:t>
      </w:r>
      <w:r w:rsidR="00322DFD">
        <w:rPr>
          <w:color w:val="FF0000"/>
          <w:sz w:val="28"/>
          <w:szCs w:val="28"/>
        </w:rPr>
        <w:t xml:space="preserve"> – Live Auction – Presentations – Awards </w:t>
      </w:r>
    </w:p>
    <w:p w:rsidR="0037734D" w:rsidRPr="00AC6F05" w:rsidRDefault="00C73F7A" w:rsidP="00AC6F05">
      <w:pPr>
        <w:jc w:val="center"/>
        <w:rPr>
          <w:color w:val="FF0000"/>
          <w:sz w:val="28"/>
          <w:szCs w:val="28"/>
        </w:rPr>
      </w:pPr>
      <w:r w:rsidRPr="00322DFD">
        <w:rPr>
          <w:color w:val="FF0000"/>
          <w:sz w:val="28"/>
          <w:szCs w:val="28"/>
        </w:rPr>
        <w:t>The Steakhouse &amp; Lodge</w:t>
      </w:r>
      <w:r w:rsidR="00AC6F05">
        <w:rPr>
          <w:color w:val="FF0000"/>
          <w:sz w:val="28"/>
          <w:szCs w:val="28"/>
        </w:rPr>
        <w:t xml:space="preserve">, </w:t>
      </w:r>
      <w:r w:rsidR="00F544FC">
        <w:rPr>
          <w:color w:val="FF0000"/>
          <w:sz w:val="28"/>
          <w:szCs w:val="28"/>
        </w:rPr>
        <w:t>15860 T-Bone Lane, Hayward</w:t>
      </w:r>
    </w:p>
    <w:sectPr w:rsidR="0037734D" w:rsidRPr="00AC6F05" w:rsidSect="00585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41AE"/>
    <w:multiLevelType w:val="hybridMultilevel"/>
    <w:tmpl w:val="D0EC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CCD"/>
    <w:multiLevelType w:val="hybridMultilevel"/>
    <w:tmpl w:val="C122A738"/>
    <w:lvl w:ilvl="0" w:tplc="94E81E6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0E"/>
    <w:rsid w:val="000062F5"/>
    <w:rsid w:val="0000663A"/>
    <w:rsid w:val="00053AE2"/>
    <w:rsid w:val="001C450C"/>
    <w:rsid w:val="00230BB6"/>
    <w:rsid w:val="00322DFD"/>
    <w:rsid w:val="00371F53"/>
    <w:rsid w:val="0037734D"/>
    <w:rsid w:val="004234AF"/>
    <w:rsid w:val="004305C2"/>
    <w:rsid w:val="004420E7"/>
    <w:rsid w:val="00514ED8"/>
    <w:rsid w:val="005269FF"/>
    <w:rsid w:val="005675C5"/>
    <w:rsid w:val="00585AC7"/>
    <w:rsid w:val="00624590"/>
    <w:rsid w:val="00697072"/>
    <w:rsid w:val="007439B6"/>
    <w:rsid w:val="00767EA9"/>
    <w:rsid w:val="007E66EC"/>
    <w:rsid w:val="008270B5"/>
    <w:rsid w:val="00941724"/>
    <w:rsid w:val="00A4052D"/>
    <w:rsid w:val="00AC6F05"/>
    <w:rsid w:val="00AD467C"/>
    <w:rsid w:val="00B43C61"/>
    <w:rsid w:val="00C24C80"/>
    <w:rsid w:val="00C34E0E"/>
    <w:rsid w:val="00C36B0F"/>
    <w:rsid w:val="00C61906"/>
    <w:rsid w:val="00C73F7A"/>
    <w:rsid w:val="00C80E85"/>
    <w:rsid w:val="00D008C9"/>
    <w:rsid w:val="00D13A88"/>
    <w:rsid w:val="00D85A0D"/>
    <w:rsid w:val="00DC56C4"/>
    <w:rsid w:val="00E275AC"/>
    <w:rsid w:val="00F449D8"/>
    <w:rsid w:val="00F544FC"/>
    <w:rsid w:val="00F85774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626E"/>
  <w15:docId w15:val="{83074340-FE8C-43A1-92BF-49DB181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3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3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wardareachambe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ywardareachamber.com/cgi-bin/csBanner/csBanner.cgi?command=click&amp;g=63&amp;id=1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y@haywardare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A228-4175-462C-8EEB-E08AEBF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HACC</dc:creator>
  <cp:lastModifiedBy>User</cp:lastModifiedBy>
  <cp:revision>3</cp:revision>
  <cp:lastPrinted>2017-12-07T17:46:00Z</cp:lastPrinted>
  <dcterms:created xsi:type="dcterms:W3CDTF">2017-12-07T17:26:00Z</dcterms:created>
  <dcterms:modified xsi:type="dcterms:W3CDTF">2017-12-07T17:47:00Z</dcterms:modified>
</cp:coreProperties>
</file>